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D7" w:rsidRDefault="00687AD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Compare and contrast the Flood Story from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Genesis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with the flood story in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Gilgamesh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. </w:t>
      </w:r>
    </w:p>
    <w:p w:rsidR="00687AD7" w:rsidRDefault="00687AD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Address the following questions in your essay: (the answer to each question becomes at least one paragraph)</w:t>
      </w:r>
      <w:bookmarkStart w:id="0" w:name="_GoBack"/>
      <w:bookmarkEnd w:id="0"/>
    </w:p>
    <w:p w:rsidR="00687AD7" w:rsidRDefault="00687AD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What are the most important differences 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and 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from what do those differences arise? </w:t>
      </w:r>
    </w:p>
    <w:p w:rsidR="00687AD7" w:rsidRDefault="00687AD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What are the key similarities?</w:t>
      </w:r>
    </w:p>
    <w:p w:rsidR="00687AD7" w:rsidRDefault="00687AD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What causes the two floods? </w:t>
      </w:r>
    </w:p>
    <w:p w:rsidR="00687AD7" w:rsidRDefault="00687AD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Compare and contrast the characters of Noah and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Utnapishtim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. Do these figures serve the same purpose within the context of their stories?</w:t>
      </w:r>
      <w:r w:rsidRPr="00687AD7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E8108A" w:rsidRDefault="00687AD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Extra Credit: </w:t>
      </w:r>
      <w:r>
        <w:rPr>
          <w:b/>
          <w:bCs/>
          <w:color w:val="000000"/>
          <w:sz w:val="27"/>
          <w:szCs w:val="27"/>
          <w:shd w:val="clear" w:color="auto" w:fill="FFFFFF"/>
        </w:rPr>
        <w:t>How do you explain the similarities between a Hebrew scriptural text and an ancient Mesopotamian epic?</w:t>
      </w:r>
    </w:p>
    <w:p w:rsidR="00687AD7" w:rsidRDefault="00687AD7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687AD7" w:rsidRDefault="00687AD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Essay Structure: </w:t>
      </w:r>
    </w:p>
    <w:p w:rsidR="00687AD7" w:rsidRDefault="00687AD7" w:rsidP="00687AD7">
      <w:pPr>
        <w:pStyle w:val="ListParagraph"/>
        <w:numPr>
          <w:ilvl w:val="0"/>
          <w:numId w:val="1"/>
        </w:num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Intro Paragraph: Include your thesis statement/claim.</w:t>
      </w:r>
    </w:p>
    <w:p w:rsidR="00687AD7" w:rsidRDefault="00687AD7" w:rsidP="00687AD7">
      <w:pPr>
        <w:pStyle w:val="ListParagraph"/>
        <w:numPr>
          <w:ilvl w:val="0"/>
          <w:numId w:val="1"/>
        </w:num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Body Paragraphs: Include main idea, evidence from the texts (direct and indirect quotes), and interpretation of the evidence. Use transition sentences to get from one idea to the next.</w:t>
      </w:r>
    </w:p>
    <w:p w:rsidR="00687AD7" w:rsidRPr="00687AD7" w:rsidRDefault="00687AD7" w:rsidP="00687AD7">
      <w:pPr>
        <w:pStyle w:val="ListParagraph"/>
        <w:numPr>
          <w:ilvl w:val="0"/>
          <w:numId w:val="1"/>
        </w:num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Closing: tie off any loose ends and wrap up your paper. Restate the claim in a different way.</w:t>
      </w:r>
    </w:p>
    <w:sectPr w:rsidR="00687AD7" w:rsidRPr="0068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81B"/>
    <w:multiLevelType w:val="hybridMultilevel"/>
    <w:tmpl w:val="A6A6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D7"/>
    <w:rsid w:val="00687AD7"/>
    <w:rsid w:val="00DF631E"/>
    <w:rsid w:val="00E8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9ACF9-41F4-472F-906B-7BE262D9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7AD7"/>
  </w:style>
  <w:style w:type="paragraph" w:styleId="ListParagraph">
    <w:name w:val="List Paragraph"/>
    <w:basedOn w:val="Normal"/>
    <w:uiPriority w:val="34"/>
    <w:qFormat/>
    <w:rsid w:val="00687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Mock</dc:creator>
  <cp:keywords/>
  <dc:description/>
  <cp:lastModifiedBy>Christopher Mock</cp:lastModifiedBy>
  <cp:revision>2</cp:revision>
  <cp:lastPrinted>2016-08-29T11:53:00Z</cp:lastPrinted>
  <dcterms:created xsi:type="dcterms:W3CDTF">2016-08-29T11:42:00Z</dcterms:created>
  <dcterms:modified xsi:type="dcterms:W3CDTF">2016-08-29T11:55:00Z</dcterms:modified>
</cp:coreProperties>
</file>